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0AB" w:rsidRPr="00EC7D60" w:rsidRDefault="004D40A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51"/>
        <w:gridCol w:w="5338"/>
      </w:tblGrid>
      <w:tr w:rsidR="008B02D9" w:rsidTr="008B02D9">
        <w:trPr>
          <w:trHeight w:val="284"/>
        </w:trPr>
        <w:tc>
          <w:tcPr>
            <w:tcW w:w="4551" w:type="dxa"/>
          </w:tcPr>
          <w:p w:rsidR="008B02D9" w:rsidRDefault="008B02D9" w:rsidP="0037537D">
            <w:pPr>
              <w:jc w:val="right"/>
              <w:rPr>
                <w:b/>
              </w:rPr>
            </w:pPr>
            <w:bookmarkStart w:id="0" w:name="P43"/>
            <w:bookmarkEnd w:id="0"/>
          </w:p>
        </w:tc>
        <w:tc>
          <w:tcPr>
            <w:tcW w:w="5338" w:type="dxa"/>
          </w:tcPr>
          <w:p w:rsidR="008B02D9" w:rsidRPr="00A07DB5" w:rsidRDefault="008B02D9" w:rsidP="0037537D">
            <w:pPr>
              <w:ind w:hanging="108"/>
              <w:jc w:val="center"/>
              <w:rPr>
                <w:b/>
                <w:sz w:val="24"/>
                <w:szCs w:val="24"/>
              </w:rPr>
            </w:pPr>
            <w:r w:rsidRPr="00A07DB5">
              <w:rPr>
                <w:rStyle w:val="a4"/>
                <w:rFonts w:ascii="Times New Roman" w:hAnsi="Times New Roman"/>
                <w:b w:val="0"/>
                <w:bCs/>
                <w:sz w:val="24"/>
                <w:szCs w:val="24"/>
              </w:rPr>
              <w:t>Приложение № </w:t>
            </w:r>
            <w:r>
              <w:rPr>
                <w:rStyle w:val="a4"/>
                <w:rFonts w:ascii="Times New Roman" w:hAnsi="Times New Roman"/>
                <w:b w:val="0"/>
                <w:bCs/>
                <w:sz w:val="24"/>
                <w:szCs w:val="24"/>
              </w:rPr>
              <w:t>3</w:t>
            </w:r>
          </w:p>
          <w:p w:rsidR="008B02D9" w:rsidRPr="00A07DB5" w:rsidRDefault="008B02D9" w:rsidP="003753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B02D9" w:rsidTr="008B02D9">
        <w:trPr>
          <w:trHeight w:val="1979"/>
        </w:trPr>
        <w:tc>
          <w:tcPr>
            <w:tcW w:w="4551" w:type="dxa"/>
          </w:tcPr>
          <w:p w:rsidR="008B02D9" w:rsidRDefault="008B02D9" w:rsidP="0037537D">
            <w:pPr>
              <w:jc w:val="right"/>
              <w:rPr>
                <w:b/>
              </w:rPr>
            </w:pPr>
          </w:p>
        </w:tc>
        <w:tc>
          <w:tcPr>
            <w:tcW w:w="5338" w:type="dxa"/>
          </w:tcPr>
          <w:p w:rsidR="008B02D9" w:rsidRPr="007D16C9" w:rsidRDefault="008B02D9" w:rsidP="0037537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07DB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 Порядку </w:t>
            </w:r>
            <w:r w:rsidRPr="007D16C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проведения операций за счет средств муниципальных бюджетных и автономных учреждений городского округа </w:t>
            </w:r>
            <w:proofErr w:type="spellStart"/>
            <w:r w:rsidRPr="007D16C9">
              <w:rPr>
                <w:rFonts w:ascii="Times New Roman" w:hAnsi="Times New Roman" w:cs="Times New Roman"/>
                <w:b w:val="0"/>
                <w:sz w:val="24"/>
                <w:szCs w:val="24"/>
              </w:rPr>
              <w:t>Кинель</w:t>
            </w:r>
            <w:proofErr w:type="spellEnd"/>
            <w:r w:rsidRPr="007D16C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Самарской области, муниципальных унитарных предприятий городского округа </w:t>
            </w:r>
            <w:proofErr w:type="spellStart"/>
            <w:r w:rsidRPr="007D16C9">
              <w:rPr>
                <w:rFonts w:ascii="Times New Roman" w:hAnsi="Times New Roman" w:cs="Times New Roman"/>
                <w:b w:val="0"/>
                <w:sz w:val="24"/>
                <w:szCs w:val="24"/>
              </w:rPr>
              <w:t>Кинель</w:t>
            </w:r>
            <w:proofErr w:type="spellEnd"/>
            <w:r w:rsidRPr="007D16C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Самарской области, лицевые счета которых открыты в Управлении финансами администрации городского округа </w:t>
            </w:r>
            <w:proofErr w:type="spellStart"/>
            <w:r w:rsidRPr="007D16C9">
              <w:rPr>
                <w:rFonts w:ascii="Times New Roman" w:hAnsi="Times New Roman" w:cs="Times New Roman"/>
                <w:b w:val="0"/>
                <w:sz w:val="24"/>
                <w:szCs w:val="24"/>
              </w:rPr>
              <w:t>Кинель</w:t>
            </w:r>
            <w:proofErr w:type="spellEnd"/>
            <w:r w:rsidRPr="007D16C9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Самарской области</w:t>
            </w:r>
          </w:p>
          <w:p w:rsidR="008B02D9" w:rsidRPr="00A07DB5" w:rsidRDefault="008B02D9" w:rsidP="0037537D">
            <w:pPr>
              <w:rPr>
                <w:sz w:val="24"/>
                <w:szCs w:val="24"/>
              </w:rPr>
            </w:pPr>
          </w:p>
        </w:tc>
      </w:tr>
    </w:tbl>
    <w:p w:rsidR="008B02D9" w:rsidRDefault="008B02D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B02D9" w:rsidRDefault="008B02D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8B02D9" w:rsidRDefault="008B02D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4D40AB" w:rsidRPr="00EC7D60" w:rsidRDefault="004D40A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195"/>
        <w:gridCol w:w="5648"/>
      </w:tblGrid>
      <w:tr w:rsidR="004D40AB" w:rsidRPr="00EC7D60" w:rsidTr="008B02D9">
        <w:tc>
          <w:tcPr>
            <w:tcW w:w="9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40AB" w:rsidRPr="00EC7D60" w:rsidRDefault="004D40AB" w:rsidP="00AA103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963"/>
            <w:bookmarkEnd w:id="1"/>
            <w:r w:rsidRPr="00EC7D60">
              <w:rPr>
                <w:rFonts w:ascii="Times New Roman" w:hAnsi="Times New Roman" w:cs="Times New Roman"/>
              </w:rPr>
              <w:t xml:space="preserve">Запрос </w:t>
            </w:r>
            <w:r w:rsidR="00AA1038">
              <w:rPr>
                <w:rFonts w:ascii="Times New Roman" w:hAnsi="Times New Roman" w:cs="Times New Roman"/>
              </w:rPr>
              <w:t>№</w:t>
            </w:r>
            <w:r w:rsidRPr="00EC7D60">
              <w:rPr>
                <w:rFonts w:ascii="Times New Roman" w:hAnsi="Times New Roman" w:cs="Times New Roman"/>
              </w:rPr>
              <w:t xml:space="preserve"> _______</w:t>
            </w:r>
          </w:p>
        </w:tc>
      </w:tr>
      <w:tr w:rsidR="004D40AB" w:rsidRPr="00EC7D60" w:rsidTr="008B02D9">
        <w:tc>
          <w:tcPr>
            <w:tcW w:w="9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на выяснение принадлежности платежа</w:t>
            </w:r>
          </w:p>
        </w:tc>
      </w:tr>
      <w:tr w:rsidR="004D40AB" w:rsidRPr="00EC7D60" w:rsidTr="008B02D9">
        <w:tc>
          <w:tcPr>
            <w:tcW w:w="9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40AB" w:rsidRPr="00EC7D60" w:rsidRDefault="004D40AB" w:rsidP="008B02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 xml:space="preserve">от </w:t>
            </w:r>
            <w:r w:rsidR="008B02D9">
              <w:rPr>
                <w:rFonts w:ascii="Times New Roman" w:hAnsi="Times New Roman" w:cs="Times New Roman"/>
              </w:rPr>
              <w:t>«</w:t>
            </w:r>
            <w:r w:rsidRPr="00EC7D60">
              <w:rPr>
                <w:rFonts w:ascii="Times New Roman" w:hAnsi="Times New Roman" w:cs="Times New Roman"/>
              </w:rPr>
              <w:t>___</w:t>
            </w:r>
            <w:r w:rsidR="008B02D9">
              <w:rPr>
                <w:rFonts w:ascii="Times New Roman" w:hAnsi="Times New Roman" w:cs="Times New Roman"/>
              </w:rPr>
              <w:t>»</w:t>
            </w:r>
            <w:r w:rsidRPr="00EC7D60">
              <w:rPr>
                <w:rFonts w:ascii="Times New Roman" w:hAnsi="Times New Roman" w:cs="Times New Roman"/>
              </w:rPr>
              <w:t xml:space="preserve"> ____________ 20___ г.</w:t>
            </w:r>
          </w:p>
        </w:tc>
      </w:tr>
      <w:tr w:rsidR="004D40AB" w:rsidRPr="00EC7D60" w:rsidTr="008B02D9">
        <w:tc>
          <w:tcPr>
            <w:tcW w:w="9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D40AB" w:rsidRPr="00EC7D60" w:rsidTr="008B02D9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Финансовый орган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D40AB" w:rsidRPr="00EC7D60" w:rsidTr="008B02D9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Плательщик (</w:t>
            </w:r>
            <w:proofErr w:type="spellStart"/>
            <w:r w:rsidRPr="00EC7D60">
              <w:rPr>
                <w:rFonts w:ascii="Times New Roman" w:hAnsi="Times New Roman" w:cs="Times New Roman"/>
              </w:rPr>
              <w:t>инн</w:t>
            </w:r>
            <w:proofErr w:type="spellEnd"/>
            <w:r w:rsidRPr="00EC7D60">
              <w:rPr>
                <w:rFonts w:ascii="Times New Roman" w:hAnsi="Times New Roman" w:cs="Times New Roman"/>
              </w:rPr>
              <w:t>/</w:t>
            </w:r>
            <w:proofErr w:type="spellStart"/>
            <w:r w:rsidRPr="00EC7D60">
              <w:rPr>
                <w:rFonts w:ascii="Times New Roman" w:hAnsi="Times New Roman" w:cs="Times New Roman"/>
              </w:rPr>
              <w:t>кпп</w:t>
            </w:r>
            <w:proofErr w:type="spellEnd"/>
            <w:r w:rsidRPr="00EC7D6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D40AB" w:rsidRPr="00EC7D60" w:rsidTr="008B02D9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D40AB" w:rsidRPr="00EC7D60" w:rsidTr="008B02D9">
        <w:tc>
          <w:tcPr>
            <w:tcW w:w="9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Единица измерения: руб. (с точностью до второго десятичного знака)</w:t>
            </w:r>
          </w:p>
        </w:tc>
      </w:tr>
    </w:tbl>
    <w:p w:rsidR="004D40AB" w:rsidRPr="00EC7D60" w:rsidRDefault="004D40A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46"/>
        <w:gridCol w:w="1276"/>
        <w:gridCol w:w="1020"/>
        <w:gridCol w:w="1020"/>
        <w:gridCol w:w="1247"/>
        <w:gridCol w:w="1757"/>
        <w:gridCol w:w="1361"/>
        <w:gridCol w:w="716"/>
      </w:tblGrid>
      <w:tr w:rsidR="004D40AB" w:rsidRPr="00EC7D60" w:rsidTr="008B02D9">
        <w:tc>
          <w:tcPr>
            <w:tcW w:w="9843" w:type="dxa"/>
            <w:gridSpan w:val="8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Документ</w:t>
            </w:r>
          </w:p>
        </w:tc>
      </w:tr>
      <w:tr w:rsidR="004D40AB" w:rsidRPr="00EC7D60" w:rsidTr="008B02D9">
        <w:tc>
          <w:tcPr>
            <w:tcW w:w="1446" w:type="dxa"/>
            <w:vMerge w:val="restart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276" w:type="dxa"/>
            <w:vMerge w:val="restart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020" w:type="dxa"/>
            <w:vMerge w:val="restart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4024" w:type="dxa"/>
            <w:gridSpan w:val="3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получатель</w:t>
            </w:r>
          </w:p>
        </w:tc>
        <w:tc>
          <w:tcPr>
            <w:tcW w:w="1361" w:type="dxa"/>
            <w:vMerge w:val="restart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716" w:type="dxa"/>
            <w:vMerge w:val="restart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Назначение платежа</w:t>
            </w:r>
          </w:p>
        </w:tc>
      </w:tr>
      <w:tr w:rsidR="004D40AB" w:rsidRPr="00EC7D60" w:rsidTr="008B02D9">
        <w:tc>
          <w:tcPr>
            <w:tcW w:w="1446" w:type="dxa"/>
            <w:vMerge/>
          </w:tcPr>
          <w:p w:rsidR="004D40AB" w:rsidRPr="00EC7D60" w:rsidRDefault="004D4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D40AB" w:rsidRPr="00EC7D60" w:rsidRDefault="004D4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4D40AB" w:rsidRPr="00EC7D60" w:rsidRDefault="004D4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47" w:type="dxa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757" w:type="dxa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Коды бюджетной классификации</w:t>
            </w:r>
          </w:p>
        </w:tc>
        <w:tc>
          <w:tcPr>
            <w:tcW w:w="1361" w:type="dxa"/>
            <w:vMerge/>
          </w:tcPr>
          <w:p w:rsidR="004D40AB" w:rsidRPr="00EC7D60" w:rsidRDefault="004D40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  <w:vMerge/>
          </w:tcPr>
          <w:p w:rsidR="004D40AB" w:rsidRPr="00EC7D60" w:rsidRDefault="004D40AB">
            <w:pPr>
              <w:rPr>
                <w:rFonts w:ascii="Times New Roman" w:hAnsi="Times New Roman" w:cs="Times New Roman"/>
              </w:rPr>
            </w:pPr>
          </w:p>
        </w:tc>
      </w:tr>
      <w:tr w:rsidR="004D40AB" w:rsidRPr="00EC7D60" w:rsidTr="008B02D9">
        <w:tc>
          <w:tcPr>
            <w:tcW w:w="1446" w:type="dxa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20" w:type="dxa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0" w:type="dxa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7" w:type="dxa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57" w:type="dxa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1" w:type="dxa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16" w:type="dxa"/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8</w:t>
            </w:r>
          </w:p>
        </w:tc>
      </w:tr>
      <w:tr w:rsidR="004D40AB" w:rsidRPr="00EC7D60" w:rsidTr="008B02D9">
        <w:tc>
          <w:tcPr>
            <w:tcW w:w="1446" w:type="dxa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D40AB" w:rsidRPr="00EC7D60" w:rsidTr="008B02D9">
        <w:tc>
          <w:tcPr>
            <w:tcW w:w="1446" w:type="dxa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6" w:type="dxa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4D40AB" w:rsidRPr="00EC7D60" w:rsidRDefault="004D40A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21"/>
        <w:gridCol w:w="2381"/>
        <w:gridCol w:w="340"/>
        <w:gridCol w:w="1644"/>
        <w:gridCol w:w="340"/>
        <w:gridCol w:w="2417"/>
      </w:tblGrid>
      <w:tr w:rsidR="004D40AB" w:rsidRPr="00EC7D60" w:rsidTr="008B02D9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D40AB" w:rsidRPr="00EC7D60" w:rsidTr="008B02D9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D40AB" w:rsidRPr="00EC7D60" w:rsidRDefault="004D40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4D40AB" w:rsidRPr="00EC7D60" w:rsidTr="008B02D9"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4D40AB" w:rsidRPr="00EC7D60" w:rsidRDefault="004D40A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EC7D60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7" w:type="dxa"/>
            <w:tcBorders>
              <w:top w:val="nil"/>
              <w:left w:val="nil"/>
              <w:bottom w:val="nil"/>
              <w:right w:val="nil"/>
            </w:tcBorders>
          </w:tcPr>
          <w:p w:rsidR="004D40AB" w:rsidRPr="00EC7D60" w:rsidRDefault="004D40A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4D40AB" w:rsidRPr="00EC7D60" w:rsidRDefault="004D40AB" w:rsidP="008B02D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sectPr w:rsidR="004D40AB" w:rsidRPr="00EC7D60" w:rsidSect="008B02D9">
      <w:pgSz w:w="11905" w:h="16838"/>
      <w:pgMar w:top="1134" w:right="1134" w:bottom="1134" w:left="1134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D40AB"/>
    <w:rsid w:val="001478D2"/>
    <w:rsid w:val="00170E3C"/>
    <w:rsid w:val="001B035F"/>
    <w:rsid w:val="001B50B6"/>
    <w:rsid w:val="001E76F1"/>
    <w:rsid w:val="002B7A3B"/>
    <w:rsid w:val="00323A36"/>
    <w:rsid w:val="003311ED"/>
    <w:rsid w:val="00460F25"/>
    <w:rsid w:val="004D40AB"/>
    <w:rsid w:val="004F00A1"/>
    <w:rsid w:val="005155FB"/>
    <w:rsid w:val="005162DE"/>
    <w:rsid w:val="00520E6D"/>
    <w:rsid w:val="00527EE2"/>
    <w:rsid w:val="005413AA"/>
    <w:rsid w:val="00542835"/>
    <w:rsid w:val="00561964"/>
    <w:rsid w:val="005958DB"/>
    <w:rsid w:val="00603B4A"/>
    <w:rsid w:val="00635902"/>
    <w:rsid w:val="00666E77"/>
    <w:rsid w:val="00692D48"/>
    <w:rsid w:val="006A61DC"/>
    <w:rsid w:val="006B3CC2"/>
    <w:rsid w:val="0070379B"/>
    <w:rsid w:val="00712B9E"/>
    <w:rsid w:val="00746469"/>
    <w:rsid w:val="00756BCA"/>
    <w:rsid w:val="00777735"/>
    <w:rsid w:val="007C4F1D"/>
    <w:rsid w:val="007E580E"/>
    <w:rsid w:val="007F3B5B"/>
    <w:rsid w:val="00803CAB"/>
    <w:rsid w:val="008234CC"/>
    <w:rsid w:val="008B02D9"/>
    <w:rsid w:val="008E7933"/>
    <w:rsid w:val="009508DD"/>
    <w:rsid w:val="00973812"/>
    <w:rsid w:val="009C6EEE"/>
    <w:rsid w:val="00A110FC"/>
    <w:rsid w:val="00A65ECE"/>
    <w:rsid w:val="00AA1038"/>
    <w:rsid w:val="00B7527A"/>
    <w:rsid w:val="00BC2446"/>
    <w:rsid w:val="00BD3413"/>
    <w:rsid w:val="00BE380E"/>
    <w:rsid w:val="00BF1827"/>
    <w:rsid w:val="00CA2EB4"/>
    <w:rsid w:val="00CD714D"/>
    <w:rsid w:val="00CE3B8F"/>
    <w:rsid w:val="00D44053"/>
    <w:rsid w:val="00D52054"/>
    <w:rsid w:val="00D6281D"/>
    <w:rsid w:val="00D81135"/>
    <w:rsid w:val="00E9069F"/>
    <w:rsid w:val="00EB1F95"/>
    <w:rsid w:val="00EC1E32"/>
    <w:rsid w:val="00EC7D60"/>
    <w:rsid w:val="00EE7ADC"/>
    <w:rsid w:val="00F34A23"/>
    <w:rsid w:val="00F72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14D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40AB"/>
    <w:pPr>
      <w:widowControl w:val="0"/>
      <w:autoSpaceDE w:val="0"/>
      <w:autoSpaceDN w:val="0"/>
      <w:spacing w:after="0" w:line="240" w:lineRule="auto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D40AB"/>
    <w:pPr>
      <w:widowControl w:val="0"/>
      <w:autoSpaceDE w:val="0"/>
      <w:autoSpaceDN w:val="0"/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D40AB"/>
    <w:pPr>
      <w:widowControl w:val="0"/>
      <w:autoSpaceDE w:val="0"/>
      <w:autoSpaceDN w:val="0"/>
      <w:spacing w:after="0" w:line="240" w:lineRule="auto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D40AB"/>
    <w:pPr>
      <w:widowControl w:val="0"/>
      <w:autoSpaceDE w:val="0"/>
      <w:autoSpaceDN w:val="0"/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D40AB"/>
    <w:pPr>
      <w:widowControl w:val="0"/>
      <w:autoSpaceDE w:val="0"/>
      <w:autoSpaceDN w:val="0"/>
      <w:spacing w:after="0" w:line="240" w:lineRule="auto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D40AB"/>
    <w:pPr>
      <w:widowControl w:val="0"/>
      <w:autoSpaceDE w:val="0"/>
      <w:autoSpaceDN w:val="0"/>
      <w:spacing w:after="0"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D40AB"/>
    <w:pPr>
      <w:widowControl w:val="0"/>
      <w:autoSpaceDE w:val="0"/>
      <w:autoSpaceDN w:val="0"/>
      <w:spacing w:after="0"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D40AB"/>
    <w:pPr>
      <w:widowControl w:val="0"/>
      <w:autoSpaceDE w:val="0"/>
      <w:autoSpaceDN w:val="0"/>
      <w:spacing w:after="0" w:line="240" w:lineRule="auto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Гипертекстовая ссылка"/>
    <w:basedOn w:val="a0"/>
    <w:uiPriority w:val="99"/>
    <w:rsid w:val="00777735"/>
    <w:rPr>
      <w:rFonts w:cs="Times New Roman"/>
      <w:color w:val="106BBE"/>
    </w:rPr>
  </w:style>
  <w:style w:type="character" w:customStyle="1" w:styleId="a4">
    <w:name w:val="Цветовое выделение"/>
    <w:uiPriority w:val="99"/>
    <w:rsid w:val="008B02D9"/>
    <w:rPr>
      <w:b/>
      <w:color w:val="26282F"/>
    </w:rPr>
  </w:style>
  <w:style w:type="table" w:styleId="a5">
    <w:name w:val="Table Grid"/>
    <w:basedOn w:val="a1"/>
    <w:uiPriority w:val="59"/>
    <w:rsid w:val="008B02D9"/>
    <w:pPr>
      <w:spacing w:after="0" w:line="240" w:lineRule="auto"/>
      <w:jc w:val="left"/>
    </w:pPr>
    <w:rPr>
      <w:rFonts w:eastAsiaTheme="minorEastAsia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Novikova</dc:creator>
  <cp:lastModifiedBy>Устинова</cp:lastModifiedBy>
  <cp:revision>46</cp:revision>
  <cp:lastPrinted>2021-05-06T05:30:00Z</cp:lastPrinted>
  <dcterms:created xsi:type="dcterms:W3CDTF">2021-04-22T11:10:00Z</dcterms:created>
  <dcterms:modified xsi:type="dcterms:W3CDTF">2021-05-06T05:30:00Z</dcterms:modified>
</cp:coreProperties>
</file>